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20B" w:rsidRPr="0096308B" w:rsidRDefault="00142E03" w:rsidP="00F6420B">
      <w:pPr>
        <w:shd w:val="clear" w:color="auto" w:fill="FFFFFF"/>
        <w:jc w:val="right"/>
      </w:pPr>
      <w:r>
        <w:t>Приложение №10</w:t>
      </w:r>
    </w:p>
    <w:p w:rsidR="005E45F4" w:rsidRPr="0096308B" w:rsidRDefault="005E45F4" w:rsidP="005E45F4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5E45F4" w:rsidRPr="0096308B" w:rsidRDefault="005E45F4" w:rsidP="005E45F4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5E45F4" w:rsidRPr="0096308B" w:rsidRDefault="005E45F4" w:rsidP="005E45F4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>
        <w:t>для</w:t>
      </w:r>
    </w:p>
    <w:p w:rsidR="005E45F4" w:rsidRPr="00BE452A" w:rsidRDefault="005E45F4" w:rsidP="005E45F4">
      <w:pPr>
        <w:shd w:val="clear" w:color="auto" w:fill="FFFFFF"/>
        <w:jc w:val="right"/>
      </w:pPr>
      <w:r>
        <w:t xml:space="preserve"> </w:t>
      </w:r>
      <w:r w:rsidRPr="00BE452A">
        <w:t xml:space="preserve">управления введенным в эксплуатацию </w:t>
      </w:r>
    </w:p>
    <w:p w:rsidR="005E45F4" w:rsidRPr="00BE452A" w:rsidRDefault="005E45F4" w:rsidP="005E45F4">
      <w:pPr>
        <w:shd w:val="clear" w:color="auto" w:fill="FFFFFF"/>
        <w:jc w:val="right"/>
      </w:pPr>
      <w:r w:rsidRPr="00BE452A">
        <w:t>многоквартирным домом по адресу</w:t>
      </w:r>
    </w:p>
    <w:p w:rsidR="005E45F4" w:rsidRPr="00BE452A" w:rsidRDefault="005E45F4" w:rsidP="005E45F4">
      <w:pPr>
        <w:shd w:val="clear" w:color="auto" w:fill="FFFFFF"/>
        <w:jc w:val="right"/>
      </w:pPr>
      <w:r w:rsidRPr="00BE452A">
        <w:t xml:space="preserve"> город Когалым </w:t>
      </w:r>
      <w:r w:rsidR="00AE5BA6">
        <w:t xml:space="preserve">улица </w:t>
      </w:r>
      <w:r w:rsidR="00D77C03">
        <w:t>Дружбы народов</w:t>
      </w:r>
      <w:r w:rsidR="00AE5BA6">
        <w:t xml:space="preserve">, дом </w:t>
      </w:r>
      <w:r w:rsidR="00D77C03">
        <w:t>36</w:t>
      </w:r>
      <w:r w:rsidRPr="00BE452A">
        <w:t xml:space="preserve"> </w:t>
      </w:r>
    </w:p>
    <w:p w:rsidR="005E45F4" w:rsidRPr="00BE452A" w:rsidRDefault="00D77C03" w:rsidP="005E45F4">
      <w:pPr>
        <w:shd w:val="clear" w:color="auto" w:fill="FFFFFF"/>
        <w:jc w:val="right"/>
      </w:pPr>
      <w:r>
        <w:t>реестровый номер №31</w:t>
      </w:r>
      <w:r w:rsidR="005E45F4" w:rsidRPr="00BE452A">
        <w:t>-ЖК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142E03">
        <w:t>3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5E45F4" w:rsidRDefault="005E45F4" w:rsidP="00F6420B">
      <w:pPr>
        <w:shd w:val="clear" w:color="auto" w:fill="FFFFFF"/>
        <w:jc w:val="right"/>
      </w:pPr>
      <w:r>
        <w:t>введенным в эксплуатацию</w:t>
      </w:r>
    </w:p>
    <w:p w:rsidR="00F6420B" w:rsidRDefault="00191534" w:rsidP="00F6420B">
      <w:pPr>
        <w:shd w:val="clear" w:color="auto" w:fill="FFFFFF"/>
        <w:jc w:val="right"/>
      </w:pPr>
      <w:r>
        <w:t>многоквартирным</w:t>
      </w:r>
      <w:r w:rsidR="00F6420B">
        <w:t xml:space="preserve"> дом</w:t>
      </w:r>
      <w:r>
        <w:t>о</w:t>
      </w:r>
      <w:r w:rsidR="00F6420B">
        <w:t xml:space="preserve">м </w:t>
      </w:r>
    </w:p>
    <w:p w:rsidR="00F6420B" w:rsidRDefault="00F6420B" w:rsidP="00F6420B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D77C03" w:rsidP="00A25BC6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И.о.д</w:t>
      </w:r>
      <w:r w:rsidR="00A25BC6">
        <w:rPr>
          <w:sz w:val="22"/>
          <w:szCs w:val="22"/>
        </w:rPr>
        <w:t>иректор</w:t>
      </w:r>
      <w:r>
        <w:rPr>
          <w:sz w:val="22"/>
          <w:szCs w:val="22"/>
        </w:rPr>
        <w:t>а</w:t>
      </w:r>
      <w:proofErr w:type="spellEnd"/>
      <w:r w:rsidR="00A25BC6">
        <w:rPr>
          <w:sz w:val="22"/>
          <w:szCs w:val="22"/>
        </w:rPr>
        <w:t xml:space="preserve">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proofErr w:type="spellStart"/>
      <w:r w:rsidR="00D77C03">
        <w:rPr>
          <w:sz w:val="22"/>
          <w:szCs w:val="22"/>
        </w:rPr>
        <w:t>Л.К.Чернявская</w:t>
      </w:r>
      <w:proofErr w:type="spellEnd"/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ул.Дружбы народов д.7, 1-й этаж</w:t>
      </w:r>
    </w:p>
    <w:p w:rsidR="00A25BC6" w:rsidRPr="00C72816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C72816">
        <w:rPr>
          <w:sz w:val="22"/>
          <w:szCs w:val="22"/>
          <w:lang w:val="en-US"/>
        </w:rPr>
        <w:t>. (34667) 2-92-04</w:t>
      </w:r>
    </w:p>
    <w:p w:rsidR="00A25BC6" w:rsidRPr="00C72816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</w:t>
      </w:r>
      <w:r w:rsidRPr="00C72816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r w:rsidRPr="00C72816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C72816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C72816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A25BC6" w:rsidRPr="00C7281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от</w:t>
      </w:r>
      <w:r w:rsidRPr="00C72816">
        <w:rPr>
          <w:sz w:val="22"/>
          <w:szCs w:val="22"/>
        </w:rPr>
        <w:t xml:space="preserve"> «__</w:t>
      </w:r>
      <w:proofErr w:type="gramStart"/>
      <w:r w:rsidRPr="00C72816">
        <w:rPr>
          <w:sz w:val="22"/>
          <w:szCs w:val="22"/>
        </w:rPr>
        <w:t>_»_</w:t>
      </w:r>
      <w:proofErr w:type="gramEnd"/>
      <w:r w:rsidRPr="00C72816">
        <w:rPr>
          <w:sz w:val="22"/>
          <w:szCs w:val="22"/>
        </w:rPr>
        <w:t xml:space="preserve">_____________20__ </w:t>
      </w:r>
      <w:r>
        <w:rPr>
          <w:sz w:val="22"/>
          <w:szCs w:val="22"/>
        </w:rPr>
        <w:t>г</w:t>
      </w:r>
      <w:r w:rsidRPr="00C72816">
        <w:rPr>
          <w:sz w:val="22"/>
          <w:szCs w:val="22"/>
        </w:rPr>
        <w:t>.</w:t>
      </w:r>
    </w:p>
    <w:p w:rsidR="00F6420B" w:rsidRPr="00C72816" w:rsidRDefault="00F6420B" w:rsidP="00534ACB">
      <w:pPr>
        <w:shd w:val="clear" w:color="auto" w:fill="FFFFFF"/>
      </w:pPr>
    </w:p>
    <w:p w:rsidR="00EF39F7" w:rsidRDefault="00142E03" w:rsidP="00E31456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Перечень </w:t>
      </w:r>
    </w:p>
    <w:p w:rsidR="00E31456" w:rsidRDefault="00142E03" w:rsidP="00E31456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обязательных работ и услуг по содержанию </w:t>
      </w:r>
    </w:p>
    <w:p w:rsidR="00984FD8" w:rsidRDefault="00984FD8" w:rsidP="00C72816">
      <w:pPr>
        <w:shd w:val="clear" w:color="auto" w:fill="FFFFFF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>
        <w:rPr>
          <w:sz w:val="26"/>
          <w:szCs w:val="26"/>
        </w:rPr>
        <w:t>ущества многоквартирн</w:t>
      </w:r>
      <w:r w:rsidR="00191534">
        <w:rPr>
          <w:sz w:val="26"/>
          <w:szCs w:val="26"/>
        </w:rPr>
        <w:t>ого</w:t>
      </w:r>
      <w:r>
        <w:rPr>
          <w:sz w:val="26"/>
          <w:szCs w:val="26"/>
        </w:rPr>
        <w:t xml:space="preserve"> дом</w:t>
      </w:r>
      <w:r w:rsidR="00191534">
        <w:rPr>
          <w:sz w:val="26"/>
          <w:szCs w:val="26"/>
        </w:rPr>
        <w:t>а</w:t>
      </w:r>
      <w:r>
        <w:rPr>
          <w:sz w:val="26"/>
          <w:szCs w:val="26"/>
        </w:rPr>
        <w:t xml:space="preserve"> в капитальном исполнении с местами общего пользования с центральной канализацией</w:t>
      </w:r>
      <w:r w:rsidR="00191534">
        <w:rPr>
          <w:sz w:val="26"/>
          <w:szCs w:val="26"/>
        </w:rPr>
        <w:t xml:space="preserve"> с АИТП</w:t>
      </w:r>
      <w:r>
        <w:rPr>
          <w:sz w:val="26"/>
          <w:szCs w:val="26"/>
        </w:rPr>
        <w:t xml:space="preserve">, </w:t>
      </w:r>
      <w:r w:rsidR="00191534">
        <w:rPr>
          <w:sz w:val="26"/>
          <w:szCs w:val="26"/>
        </w:rPr>
        <w:t>расположенного</w:t>
      </w:r>
      <w:r w:rsidR="005E45F4">
        <w:rPr>
          <w:sz w:val="26"/>
          <w:szCs w:val="26"/>
        </w:rPr>
        <w:t xml:space="preserve"> в </w:t>
      </w:r>
      <w:r w:rsidR="00D77C03">
        <w:rPr>
          <w:sz w:val="26"/>
          <w:szCs w:val="26"/>
        </w:rPr>
        <w:t>пра</w:t>
      </w:r>
      <w:r>
        <w:rPr>
          <w:sz w:val="26"/>
          <w:szCs w:val="26"/>
        </w:rPr>
        <w:t xml:space="preserve">вобережной части города Когалыма </w:t>
      </w:r>
      <w:r w:rsidR="00191534">
        <w:rPr>
          <w:sz w:val="26"/>
          <w:szCs w:val="26"/>
        </w:rPr>
        <w:t xml:space="preserve">по адресу </w:t>
      </w:r>
      <w:r w:rsidR="00AE5BA6" w:rsidRPr="00AE5BA6">
        <w:rPr>
          <w:sz w:val="26"/>
          <w:szCs w:val="26"/>
        </w:rPr>
        <w:t xml:space="preserve">улица </w:t>
      </w:r>
      <w:r w:rsidR="00D77C03">
        <w:rPr>
          <w:sz w:val="26"/>
          <w:szCs w:val="26"/>
        </w:rPr>
        <w:t>Дружбы народов</w:t>
      </w:r>
      <w:r w:rsidR="00AE5BA6" w:rsidRPr="00AE5BA6">
        <w:rPr>
          <w:sz w:val="26"/>
          <w:szCs w:val="26"/>
        </w:rPr>
        <w:t xml:space="preserve">, дом </w:t>
      </w:r>
      <w:r w:rsidR="00D77C03">
        <w:rPr>
          <w:sz w:val="26"/>
          <w:szCs w:val="26"/>
        </w:rPr>
        <w:t>36</w:t>
      </w:r>
    </w:p>
    <w:p w:rsidR="00627250" w:rsidRDefault="00627250" w:rsidP="00627250">
      <w:pPr>
        <w:ind w:left="360"/>
        <w:rPr>
          <w:sz w:val="26"/>
          <w:szCs w:val="26"/>
        </w:rPr>
      </w:pPr>
    </w:p>
    <w:p w:rsidR="00AE5BA6" w:rsidRDefault="00D77C03" w:rsidP="00373383">
      <w:pPr>
        <w:rPr>
          <w:bCs/>
          <w:color w:val="000000"/>
        </w:rPr>
      </w:pPr>
      <w:r>
        <w:rPr>
          <w:bCs/>
          <w:color w:val="000000"/>
        </w:rPr>
        <w:t xml:space="preserve">Общая площадь </w:t>
      </w:r>
      <w:r w:rsidR="00373383">
        <w:rPr>
          <w:bCs/>
          <w:color w:val="000000"/>
        </w:rPr>
        <w:t>помещений в многоквартирном</w:t>
      </w:r>
      <w:r w:rsidR="00373383" w:rsidRPr="00627250">
        <w:rPr>
          <w:bCs/>
          <w:color w:val="000000"/>
        </w:rPr>
        <w:t xml:space="preserve"> до</w:t>
      </w:r>
      <w:r w:rsidR="00373383">
        <w:rPr>
          <w:bCs/>
          <w:color w:val="000000"/>
        </w:rPr>
        <w:t xml:space="preserve">ме – </w:t>
      </w:r>
      <w:r>
        <w:rPr>
          <w:bCs/>
          <w:color w:val="000000"/>
        </w:rPr>
        <w:t>10 737,50</w:t>
      </w:r>
      <w:r w:rsidR="00373383">
        <w:rPr>
          <w:bCs/>
          <w:color w:val="000000"/>
        </w:rPr>
        <w:t xml:space="preserve"> </w:t>
      </w:r>
      <w:proofErr w:type="spellStart"/>
      <w:r w:rsidR="00373383" w:rsidRPr="00627250">
        <w:rPr>
          <w:bCs/>
          <w:color w:val="000000"/>
        </w:rPr>
        <w:t>кв.м</w:t>
      </w:r>
      <w:proofErr w:type="spellEnd"/>
      <w:r w:rsidR="00373383" w:rsidRPr="00627250">
        <w:rPr>
          <w:bCs/>
          <w:color w:val="000000"/>
        </w:rPr>
        <w:t>.</w:t>
      </w:r>
    </w:p>
    <w:tbl>
      <w:tblPr>
        <w:tblW w:w="1068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737"/>
        <w:gridCol w:w="6068"/>
        <w:gridCol w:w="1276"/>
        <w:gridCol w:w="1417"/>
        <w:gridCol w:w="1184"/>
      </w:tblGrid>
      <w:tr w:rsidR="00A2108C" w:rsidRPr="00A2108C" w:rsidTr="00A2108C">
        <w:trPr>
          <w:trHeight w:val="1260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Перечень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Периодичность выполнения работ в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Годовая плата (рублей)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 xml:space="preserve">Стоимость на 1 </w:t>
            </w:r>
            <w:proofErr w:type="spellStart"/>
            <w:r w:rsidRPr="00A2108C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A2108C">
              <w:rPr>
                <w:color w:val="000000"/>
                <w:sz w:val="20"/>
                <w:szCs w:val="20"/>
              </w:rPr>
              <w:t>. общей площади (рублей в месяц)</w:t>
            </w:r>
          </w:p>
        </w:tc>
      </w:tr>
      <w:tr w:rsidR="00A2108C" w:rsidRPr="00A2108C" w:rsidTr="00A2108C">
        <w:trPr>
          <w:trHeight w:val="315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Содержание многоквартирного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7 492 976,40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58,15</w:t>
            </w:r>
          </w:p>
        </w:tc>
      </w:tr>
      <w:tr w:rsidR="00A2108C" w:rsidRPr="00A2108C" w:rsidTr="00A2108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I</w:t>
            </w:r>
          </w:p>
        </w:tc>
        <w:tc>
          <w:tcPr>
            <w:tcW w:w="7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Содержание несущих конструкций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716 825,93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5,56</w:t>
            </w:r>
          </w:p>
        </w:tc>
      </w:tr>
      <w:tr w:rsidR="00A2108C" w:rsidRPr="00A2108C" w:rsidTr="00A2108C">
        <w:trPr>
          <w:trHeight w:val="30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Фундамент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2"/>
                <w:szCs w:val="22"/>
              </w:rPr>
            </w:pPr>
            <w:r w:rsidRPr="00A2108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3 865,68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0,03</w:t>
            </w:r>
          </w:p>
        </w:tc>
      </w:tr>
      <w:tr w:rsidR="00A2108C" w:rsidRPr="00A2108C" w:rsidTr="00A2108C">
        <w:trPr>
          <w:trHeight w:val="18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 проверка технического состояния видимых частей конструкций с выявлением: признаков неравномерных осадок фундаментов всех типов; коррозии арматуры, расслаивания, трещин, выпучивания, отклонения от вертикали в домах с бетонными, железобетонными и каменными фундаментами.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3 865,68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A2108C" w:rsidRPr="00A2108C" w:rsidTr="00A2108C">
        <w:trPr>
          <w:trHeight w:val="2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Подвал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68 293,68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0,53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 xml:space="preserve">Проверка температурно-влажностного режима подвальных помещений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1 288,56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Проверка состояния помещений подвалов: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67 005,12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0,52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Принятие мер, обеспечивающих их вентиляцию в соответствии с проектными требованиями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32 214,00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0,25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lastRenderedPageBreak/>
              <w:t>2.2.2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Контроль за состоянием дверей подвалов.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9 019,92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2.2.3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Контроль за состоянием запорных устройств дверей подвалов с устранением выявленных неисправностей.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9 019,92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A2108C" w:rsidRPr="00A2108C" w:rsidTr="00A2108C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2.2.4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Замена ламп люминесцентных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16 751,28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sz w:val="20"/>
                <w:szCs w:val="20"/>
              </w:rPr>
            </w:pPr>
            <w:r w:rsidRPr="00A2108C">
              <w:rPr>
                <w:sz w:val="20"/>
                <w:szCs w:val="20"/>
              </w:rPr>
              <w:t>0,13</w:t>
            </w:r>
          </w:p>
        </w:tc>
      </w:tr>
      <w:tr w:rsidR="00A2108C" w:rsidRPr="00A2108C" w:rsidTr="00A2108C">
        <w:trPr>
          <w:trHeight w:val="2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Стены (фасад)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83 756,40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0,65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Осмотр </w:t>
            </w:r>
            <w:r w:rsidRPr="00A2108C">
              <w:rPr>
                <w:color w:val="000000"/>
                <w:sz w:val="20"/>
                <w:szCs w:val="20"/>
              </w:rPr>
              <w:t>железобетонных стен, фасадов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25 771,20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0,20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Контроль состояния и работоспособности подсветки информационных знаков, входов в подъезды (домовые знаки и т.д.)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1 288,56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sz w:val="20"/>
                <w:szCs w:val="20"/>
              </w:rPr>
            </w:pPr>
            <w:r w:rsidRPr="00A2108C">
              <w:rPr>
                <w:sz w:val="20"/>
                <w:szCs w:val="20"/>
              </w:rPr>
              <w:t>0,01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Контроль состояния и восстановление отдельных элементов крылец и зонтов над входами в здание, в подвалы и над балконами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16 751,28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0,13</w:t>
            </w:r>
          </w:p>
        </w:tc>
      </w:tr>
      <w:tr w:rsidR="00A2108C" w:rsidRPr="00A2108C" w:rsidTr="00A2108C">
        <w:trPr>
          <w:trHeight w:val="76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3.4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39 945,36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0,31</w:t>
            </w:r>
          </w:p>
        </w:tc>
      </w:tr>
      <w:tr w:rsidR="00A2108C" w:rsidRPr="00A2108C" w:rsidTr="00A2108C">
        <w:trPr>
          <w:trHeight w:val="2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Перекрытия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1 288,56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0,01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Осмотр железобетонных перекрытий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1 288,56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2108C" w:rsidRPr="00A2108C" w:rsidTr="00A2108C">
        <w:trPr>
          <w:trHeight w:val="2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Кровля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2 963,69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0,02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Осмотр всех элементов рулонных кровель, водостоков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1 288,56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5.2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 xml:space="preserve">Проверка </w:t>
            </w:r>
            <w:proofErr w:type="spellStart"/>
            <w:r w:rsidRPr="00A2108C">
              <w:rPr>
                <w:color w:val="000000"/>
                <w:sz w:val="20"/>
                <w:szCs w:val="20"/>
              </w:rPr>
              <w:t>молниезащитных</w:t>
            </w:r>
            <w:proofErr w:type="spellEnd"/>
            <w:r w:rsidRPr="00A2108C">
              <w:rPr>
                <w:color w:val="000000"/>
                <w:sz w:val="20"/>
                <w:szCs w:val="20"/>
              </w:rPr>
              <w:t xml:space="preserve"> устройств, заземления мачт и другого оборудования, расположенного на крыше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1 288,56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5.3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Контроль состояния оборудования или устройств, предотвращающих образование наледи (обогрев водоприемных воронок)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386,57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108C" w:rsidRPr="00A2108C" w:rsidTr="00A2108C">
        <w:trPr>
          <w:trHeight w:val="2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Лес</w:t>
            </w:r>
            <w:r>
              <w:rPr>
                <w:b/>
                <w:bCs/>
                <w:color w:val="000000"/>
                <w:sz w:val="22"/>
                <w:szCs w:val="22"/>
              </w:rPr>
              <w:t>т</w:t>
            </w:r>
            <w:r w:rsidRPr="00A2108C">
              <w:rPr>
                <w:b/>
                <w:bCs/>
                <w:color w:val="000000"/>
                <w:sz w:val="22"/>
                <w:szCs w:val="22"/>
              </w:rPr>
              <w:t>ницы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425 224,80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3,30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Выявление деформации и повреждений в несущих конструкциях, надежности крепления ограждений, выбоин и сколов в ступенях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109 527,60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0,85</w:t>
            </w:r>
          </w:p>
        </w:tc>
      </w:tr>
      <w:tr w:rsidR="00A2108C" w:rsidRPr="00A2108C" w:rsidTr="00A2108C">
        <w:trPr>
          <w:trHeight w:val="76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6.2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Выявление наличия и параметров трещин в сопряжениях маршевых плит с несущими конструкциями, оголения и коррозии арматуры, наруш</w:t>
            </w:r>
            <w:r>
              <w:rPr>
                <w:color w:val="000000"/>
                <w:sz w:val="20"/>
                <w:szCs w:val="20"/>
              </w:rPr>
              <w:t xml:space="preserve">ения связей в отдельных </w:t>
            </w:r>
            <w:proofErr w:type="spellStart"/>
            <w:r>
              <w:rPr>
                <w:color w:val="000000"/>
                <w:sz w:val="20"/>
                <w:szCs w:val="20"/>
              </w:rPr>
              <w:t>проступа</w:t>
            </w:r>
            <w:r w:rsidRPr="00A2108C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A2108C">
              <w:rPr>
                <w:color w:val="000000"/>
                <w:sz w:val="20"/>
                <w:szCs w:val="20"/>
              </w:rPr>
              <w:t xml:space="preserve"> в домах с железобетонными лестницами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315 697,20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2,45</w:t>
            </w:r>
          </w:p>
        </w:tc>
      </w:tr>
      <w:tr w:rsidR="00A2108C" w:rsidRPr="00A2108C" w:rsidTr="00A2108C">
        <w:trPr>
          <w:trHeight w:val="2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Внутре</w:t>
            </w:r>
            <w:r w:rsidRPr="00A2108C">
              <w:rPr>
                <w:b/>
                <w:bCs/>
                <w:color w:val="000000"/>
                <w:sz w:val="22"/>
                <w:szCs w:val="22"/>
              </w:rPr>
              <w:t>нняя отделка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131 433,12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1,02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7.1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Осмотр внутренней отделки стен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18 039,84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7.2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Ремонт покрытия полов из керамических плиток до 10 шт. размерами 300 мм*300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113 393,28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0,88</w:t>
            </w:r>
          </w:p>
        </w:tc>
      </w:tr>
      <w:tr w:rsidR="00A2108C" w:rsidRPr="00A2108C" w:rsidTr="00A2108C">
        <w:trPr>
          <w:trHeight w:val="8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7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Содержание оборудования и систем инженерно-технического обеспечения входящих в состав общего имущества многоквартирного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2 435 254,74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18,90</w:t>
            </w:r>
          </w:p>
        </w:tc>
      </w:tr>
      <w:tr w:rsidR="00A2108C" w:rsidRPr="00A2108C" w:rsidTr="00A2108C">
        <w:trPr>
          <w:trHeight w:val="2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 xml:space="preserve">Системы вентиляции и </w:t>
            </w:r>
            <w:proofErr w:type="spellStart"/>
            <w:r w:rsidRPr="00A2108C">
              <w:rPr>
                <w:b/>
                <w:bCs/>
                <w:color w:val="000000"/>
                <w:sz w:val="22"/>
                <w:szCs w:val="22"/>
              </w:rPr>
              <w:t>дымоудаления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216 000,00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1,68</w:t>
            </w:r>
          </w:p>
        </w:tc>
      </w:tr>
      <w:tr w:rsidR="00A2108C" w:rsidRPr="00A2108C" w:rsidTr="00A2108C">
        <w:trPr>
          <w:trHeight w:val="76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A2108C">
              <w:rPr>
                <w:color w:val="000000"/>
                <w:sz w:val="20"/>
                <w:szCs w:val="20"/>
              </w:rPr>
              <w:t>дымоудаления</w:t>
            </w:r>
            <w:proofErr w:type="spellEnd"/>
            <w:r w:rsidRPr="00A2108C">
              <w:rPr>
                <w:color w:val="000000"/>
                <w:sz w:val="20"/>
                <w:szCs w:val="20"/>
              </w:rPr>
              <w:t xml:space="preserve">, определение работоспособности оборудования и элементов систем контроль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216 000,00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1,68</w:t>
            </w:r>
          </w:p>
        </w:tc>
      </w:tr>
      <w:tr w:rsidR="00A2108C" w:rsidRPr="00A2108C" w:rsidTr="00A2108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Электрическое </w:t>
            </w:r>
            <w:r w:rsidRPr="00A2108C">
              <w:rPr>
                <w:b/>
                <w:bCs/>
                <w:color w:val="000000"/>
                <w:sz w:val="22"/>
                <w:szCs w:val="22"/>
              </w:rPr>
              <w:t xml:space="preserve">запирающее устройство (домофон)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70 800,00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0,55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Техническое обслуживание электрического </w:t>
            </w:r>
            <w:r w:rsidRPr="00A2108C">
              <w:rPr>
                <w:color w:val="000000"/>
                <w:sz w:val="20"/>
                <w:szCs w:val="20"/>
              </w:rPr>
              <w:t xml:space="preserve">запирающего устройства (домофон)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70 800,00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0,55</w:t>
            </w:r>
          </w:p>
        </w:tc>
      </w:tr>
      <w:tr w:rsidR="00A2108C" w:rsidRPr="00A2108C" w:rsidTr="00A2108C">
        <w:trPr>
          <w:trHeight w:val="2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Вентиляция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36 079,68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0,28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18 039,84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A2108C" w:rsidRPr="00A2108C" w:rsidTr="00A2108C">
        <w:trPr>
          <w:trHeight w:val="5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Контроль состояния, выявление и устранение причин недопустимых вибраций и шума при работе вентиляционной установки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18 039,84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A2108C" w:rsidRPr="00A2108C" w:rsidTr="00A2108C">
        <w:trPr>
          <w:trHeight w:val="5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 xml:space="preserve">Содержание индивидуального теплового пункта и </w:t>
            </w:r>
            <w:proofErr w:type="spellStart"/>
            <w:r w:rsidRPr="00A2108C">
              <w:rPr>
                <w:b/>
                <w:bCs/>
                <w:color w:val="000000"/>
                <w:sz w:val="22"/>
                <w:szCs w:val="22"/>
              </w:rPr>
              <w:t>водоподкачки</w:t>
            </w:r>
            <w:proofErr w:type="spellEnd"/>
            <w:r w:rsidRPr="00A2108C">
              <w:rPr>
                <w:b/>
                <w:bCs/>
                <w:color w:val="000000"/>
                <w:sz w:val="22"/>
                <w:szCs w:val="22"/>
              </w:rPr>
              <w:t xml:space="preserve"> в многоквартирных домах: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222 920,88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1,73</w:t>
            </w:r>
          </w:p>
        </w:tc>
      </w:tr>
      <w:tr w:rsidR="00A2108C" w:rsidRPr="00A2108C" w:rsidTr="00A2108C">
        <w:trPr>
          <w:trHeight w:val="280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lastRenderedPageBreak/>
              <w:t>4.1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A2108C">
              <w:rPr>
                <w:color w:val="000000"/>
                <w:sz w:val="20"/>
                <w:szCs w:val="20"/>
              </w:rPr>
              <w:t>водоподкачках</w:t>
            </w:r>
            <w:proofErr w:type="spellEnd"/>
            <w:r w:rsidRPr="00A2108C">
              <w:rPr>
                <w:color w:val="000000"/>
                <w:sz w:val="20"/>
                <w:szCs w:val="20"/>
              </w:rPr>
              <w:t xml:space="preserve"> в многоквартирных домах;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оборудования; гидравлические и тепловые испытания оборудования индивидуальных тепловых пунктов и </w:t>
            </w:r>
            <w:proofErr w:type="spellStart"/>
            <w:r w:rsidRPr="00A2108C">
              <w:rPr>
                <w:color w:val="000000"/>
                <w:sz w:val="20"/>
                <w:szCs w:val="20"/>
              </w:rPr>
              <w:t>водоподкачек</w:t>
            </w:r>
            <w:proofErr w:type="spellEnd"/>
            <w:r w:rsidRPr="00A2108C">
              <w:rPr>
                <w:color w:val="000000"/>
                <w:sz w:val="20"/>
                <w:szCs w:val="20"/>
              </w:rPr>
              <w:t xml:space="preserve">; работы по очистке теплообменного оборудования для удаления </w:t>
            </w:r>
            <w:proofErr w:type="spellStart"/>
            <w:r w:rsidRPr="00A2108C">
              <w:rPr>
                <w:color w:val="000000"/>
                <w:sz w:val="20"/>
                <w:szCs w:val="20"/>
              </w:rPr>
              <w:t>накипно</w:t>
            </w:r>
            <w:proofErr w:type="spellEnd"/>
            <w:r w:rsidRPr="00A2108C">
              <w:rPr>
                <w:color w:val="000000"/>
                <w:sz w:val="20"/>
                <w:szCs w:val="20"/>
              </w:rPr>
              <w:t xml:space="preserve">-коррозионных отложений; проверка работоспособности и обслуживание устройства водоподготовки для системы горячего водоснабжения.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222 920,88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1,73</w:t>
            </w:r>
          </w:p>
        </w:tc>
      </w:tr>
      <w:tr w:rsidR="00A2108C" w:rsidRPr="00A2108C" w:rsidTr="00A2108C">
        <w:trPr>
          <w:trHeight w:val="9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113 393,28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0,88</w:t>
            </w:r>
          </w:p>
        </w:tc>
      </w:tr>
      <w:tr w:rsidR="00A2108C" w:rsidRPr="00A2108C" w:rsidTr="00A2108C">
        <w:trPr>
          <w:trHeight w:val="36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Осмотр водопровода, канализации и горячего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30 925,44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0,24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5.2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Промывка участка водопровода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1 288,56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5.3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Прочистка канализационного лежака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56 696,64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0,44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5.4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Проверка исправности канализационных </w:t>
            </w:r>
            <w:bookmarkStart w:id="0" w:name="_GoBack"/>
            <w:bookmarkEnd w:id="0"/>
            <w:r w:rsidRPr="00A2108C">
              <w:rPr>
                <w:color w:val="000000"/>
                <w:sz w:val="20"/>
                <w:szCs w:val="20"/>
              </w:rPr>
              <w:t>вытяжек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18 039,84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5.5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Визуальный осмотр прибора учета воды диаметром 50-250 мм и проверка наличия и целостности пломб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386,57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5.6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Снятие и запись показаний с вычислителя в журнал (приборов учета воды диаметром 50-250 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ежемесячно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2 577,12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5.7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Составление акта (при нарушении правил эксплуатации прибора учета воды диаметром 50-250 мм)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644,28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5.8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Проверка работоспособности запорной арматуры и очистка фильтров приборов учета воды диаметром 50-250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1 288,56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2108C" w:rsidRPr="00A2108C" w:rsidTr="00A2108C">
        <w:trPr>
          <w:trHeight w:val="5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5.9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 xml:space="preserve">Поиск неисправностей при отказе или неисправной работе прибора учета воды диаметром 50-250 мм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по мере необходимости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1 288,56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2108C" w:rsidRPr="00A2108C" w:rsidTr="00A2108C">
        <w:trPr>
          <w:trHeight w:val="101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 xml:space="preserve"> Работы, выполняемые в целях надлежащего содержания систем теплоснабжения (отопление, горячее водоснабжение, электроснабжение) в многоквартирных домах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578 988,66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4,49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Осмотр внутриквартирных устройств системы центрального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46 388,16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0,36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6.2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1 288,56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6.3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Регулировка и наладка систем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1 288,56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6.4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Первое рабочее испытание отдельных частей системы при диаметре трубопровода до 100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45 099,60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0,35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6.5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Рабочая проверка системы в целом при диаметре трубопровода до 100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163 647,12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1,27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6.6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Окончательная проверка при сдаче системы при диаметре трубопровода до 100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78 602,16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0,61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6.7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Проверка на прогрев отопительных приборов с регулировкой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38,66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6.8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Промывка трубопроводов системы центрального отопления до 100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39 945,36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0,31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Ликвидация воздушных пробок в стояке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3 865,68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6.10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Ликвидация воздушных пробок в радиаторном блоке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19 328,40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6.11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Мелкий ремонт изоляции трубопроводов при диаметре 100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88 910,64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0,69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6.12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Осмотр </w:t>
            </w:r>
            <w:r w:rsidRPr="00A2108C">
              <w:rPr>
                <w:color w:val="000000"/>
                <w:sz w:val="20"/>
                <w:szCs w:val="20"/>
              </w:rPr>
              <w:t>силовых установок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386,57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6.13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Проверка изоляции электропроводки и ее укрепление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67 005,12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0,52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lastRenderedPageBreak/>
              <w:t>6.14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A2108C">
              <w:rPr>
                <w:color w:val="000000"/>
                <w:sz w:val="20"/>
                <w:szCs w:val="20"/>
              </w:rPr>
              <w:t>электрокабеля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21 905,52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0,17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6.15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Замеры сопротивления изоляции проводов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1 288,56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2108C" w:rsidRPr="00A2108C" w:rsidTr="00A2108C">
        <w:trPr>
          <w:trHeight w:val="2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 xml:space="preserve">Лифт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sz w:val="22"/>
                <w:szCs w:val="22"/>
              </w:rPr>
            </w:pPr>
            <w:r w:rsidRPr="00A2108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1 197 072,24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9,29</w:t>
            </w:r>
          </w:p>
        </w:tc>
      </w:tr>
      <w:tr w:rsidR="00A2108C" w:rsidRPr="00A2108C" w:rsidTr="00A2108C">
        <w:trPr>
          <w:trHeight w:val="15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7.1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Организация системы диспетчерского контроля и обеспечение диспетчерской связи с кабиной лифта; обеспечение проведения осмотров, технического обслуживания и ремонт лифтов; обеспечение проведения аварийного обслуживания лифтов; обеспечение проведения технического освидетельствования лифтов, в том числе после замены элементов оборудования.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1 197 072,24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9,29</w:t>
            </w:r>
          </w:p>
        </w:tc>
      </w:tr>
      <w:tr w:rsidR="00A2108C" w:rsidRPr="00A2108C" w:rsidTr="00A2108C">
        <w:trPr>
          <w:trHeight w:val="60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Ш</w:t>
            </w:r>
          </w:p>
        </w:tc>
        <w:tc>
          <w:tcPr>
            <w:tcW w:w="7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Санитарное содержание мест общего пользования, благоустройство придомовой территории и прочие работы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3 744 194,56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29,06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Подметание лестничных площадок и маршей нижних трех этажей с предварительным их увлажнением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ежедневно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130 144,56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1,01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 xml:space="preserve">Подметание лестничных площадок и маршей выше третьего этажа с предварительным их увлажнением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2 раза в неделю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207 458,16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1,61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Подметание кабин лифтов </w:t>
            </w:r>
            <w:r w:rsidRPr="00A2108C">
              <w:rPr>
                <w:color w:val="000000"/>
                <w:sz w:val="20"/>
                <w:szCs w:val="20"/>
              </w:rPr>
              <w:t xml:space="preserve">с предварительным их увлажнением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ежедневно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27 059,76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0,21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 xml:space="preserve">Мытье лестничных площадок и маршей нижних трех этажей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месяц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9 019,92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 xml:space="preserve">Мытье лестничных площадок и маршей выше третьего этажа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месяц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33 502,56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0,26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 xml:space="preserve">Мытье лифтов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месяц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2 577,12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Протирка пыли с колпаков</w:t>
            </w:r>
            <w:r w:rsidRPr="00A2108C">
              <w:rPr>
                <w:color w:val="000000"/>
                <w:sz w:val="20"/>
                <w:szCs w:val="20"/>
              </w:rPr>
              <w:t xml:space="preserve"> светильников (в подвалах, на чердаках и лестничных клетках)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1 288,56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Протирка пыли </w:t>
            </w:r>
            <w:r w:rsidRPr="00A2108C">
              <w:rPr>
                <w:color w:val="000000"/>
                <w:sz w:val="20"/>
                <w:szCs w:val="20"/>
              </w:rPr>
              <w:t>с п</w:t>
            </w:r>
            <w:r>
              <w:rPr>
                <w:color w:val="000000"/>
                <w:sz w:val="20"/>
                <w:szCs w:val="20"/>
              </w:rPr>
              <w:t>одоконников в помещениях общего</w:t>
            </w:r>
            <w:r w:rsidRPr="00A2108C">
              <w:rPr>
                <w:color w:val="000000"/>
                <w:sz w:val="20"/>
                <w:szCs w:val="20"/>
              </w:rPr>
              <w:t xml:space="preserve">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Мытье и протирка дверей </w:t>
            </w:r>
            <w:r w:rsidRPr="00A2108C">
              <w:rPr>
                <w:color w:val="000000"/>
                <w:sz w:val="20"/>
                <w:szCs w:val="20"/>
              </w:rPr>
              <w:t>в помещениях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18 039,84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Мытье и протирка</w:t>
            </w:r>
            <w:r>
              <w:rPr>
                <w:color w:val="000000"/>
                <w:sz w:val="20"/>
                <w:szCs w:val="20"/>
              </w:rPr>
              <w:t xml:space="preserve"> легкодоступных стекол в окнах </w:t>
            </w:r>
            <w:r w:rsidRPr="00A2108C">
              <w:rPr>
                <w:color w:val="000000"/>
                <w:sz w:val="20"/>
                <w:szCs w:val="20"/>
              </w:rPr>
              <w:t>в помещениях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2 577,12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Подметание   подвалов без предварительного увлажнения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2 577,12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0,02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Протирка </w:t>
            </w:r>
            <w:r w:rsidRPr="00A2108C">
              <w:rPr>
                <w:color w:val="000000"/>
                <w:sz w:val="20"/>
                <w:szCs w:val="20"/>
              </w:rPr>
              <w:t>номерных фонарей (указатели улицы и номера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128,86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Промывка фасадов, окрашенных перхлорвиниловыми красками водой (удаление надписей и объявлений)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2 раза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180 398,40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1,40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Влажная протирка почтовых ящиков (с моющим средством)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25,77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Влажная протирка шкафов для электросчетчиков слаботочных</w:t>
            </w:r>
            <w:r>
              <w:rPr>
                <w:color w:val="000000"/>
                <w:sz w:val="20"/>
                <w:szCs w:val="20"/>
              </w:rPr>
              <w:t xml:space="preserve"> устройств</w:t>
            </w:r>
            <w:r w:rsidRPr="00A2108C">
              <w:rPr>
                <w:color w:val="000000"/>
                <w:sz w:val="20"/>
                <w:szCs w:val="20"/>
              </w:rPr>
              <w:t xml:space="preserve"> (с моющим средством)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128,86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Влажная протирка перил лестниц (с моющим средством)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1 288,56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Влажная протирка стен (с моющим средством)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28 348,32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0,22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Влажная протирка отопительных приборов (моющим средством)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386,57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Обметание пыли с потолков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6 442,80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Подметание в летний период </w:t>
            </w:r>
            <w:r w:rsidRPr="00A2108C">
              <w:rPr>
                <w:color w:val="000000"/>
                <w:sz w:val="20"/>
                <w:szCs w:val="20"/>
              </w:rPr>
              <w:t>земельного участка с усовершенствованным покрытием 1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ежедневно в летний период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155 915,76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1,21</w:t>
            </w:r>
          </w:p>
        </w:tc>
      </w:tr>
      <w:tr w:rsidR="00A2108C" w:rsidRPr="00A2108C" w:rsidTr="00A2108C">
        <w:trPr>
          <w:trHeight w:val="45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Уборка газонов от случайного мусора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ежедневно в летний период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126 278,88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0,98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Стрижка газонов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19 328,40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Очистка урн от мусора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2 раза в месяц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5 154,24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Уборка детских и спортивных площадок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2 раза в месяц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24 482,64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0,19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Сдвижка и подметание снега при отсутствии снегопада на придомовой территории с усовершенствованным покрытием 1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2 раза в месяц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184 264,08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1,43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Сдвижка и подметание снега при снегопаде на придомовой территории с усовершенствованным покрытием 1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2 раза в месяц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800 195,76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6,21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 xml:space="preserve">Очистка территории с усовершенствованным покрытием 1 класса от наледи без обработки </w:t>
            </w:r>
            <w:proofErr w:type="spellStart"/>
            <w:r w:rsidRPr="00A2108C">
              <w:rPr>
                <w:color w:val="000000"/>
                <w:sz w:val="20"/>
                <w:szCs w:val="20"/>
              </w:rPr>
              <w:t>противогололедными</w:t>
            </w:r>
            <w:proofErr w:type="spellEnd"/>
            <w:r w:rsidRPr="00A2108C">
              <w:rPr>
                <w:color w:val="000000"/>
                <w:sz w:val="20"/>
                <w:szCs w:val="20"/>
              </w:rPr>
              <w:t xml:space="preserve"> реагентами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месяц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637 837,20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4,95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Посыпка территории I класса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3 дня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9 019,92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0,07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Очистка от наледи и льда крышек люков пожарных колодцев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257,71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Очистка кровли от мусора, листьев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3 865,68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0,03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Сдвигание свежевыпавшего снега толщиной слоя свыше 2 см в валы или кучи трактором парковка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день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154 627,20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1,20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Уборка крыльца и площадки перед входом в подъезд (в холодный период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день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6 442,80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A2108C" w:rsidRPr="00A2108C" w:rsidTr="00A2108C">
        <w:trPr>
          <w:trHeight w:val="30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Уборка крыльца и площадки перед входом в подъезд (в теплый период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день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1 288,56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Очистка контейнерной площадки в холодный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 xml:space="preserve">ежедневно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29 636,88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0,23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Уборка мусора на контейнерных</w:t>
            </w:r>
            <w:r w:rsidRPr="00A2108C">
              <w:rPr>
                <w:color w:val="000000"/>
                <w:sz w:val="20"/>
                <w:szCs w:val="20"/>
              </w:rPr>
              <w:t xml:space="preserve"> площадках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 xml:space="preserve">ежедневно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19 328,40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0,15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Прочистка водоприемной воронки внутреннего водостока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1 288,56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Вывоз ТКО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247 403,52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1,92</w:t>
            </w:r>
          </w:p>
        </w:tc>
      </w:tr>
      <w:tr w:rsidR="00A2108C" w:rsidRPr="00A2108C" w:rsidTr="00A2108C">
        <w:trPr>
          <w:trHeight w:val="108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Организация сбора отходов I -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Утилизация ТКО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115 970,40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0,90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Ремонт газонов (во</w:t>
            </w:r>
            <w:r>
              <w:rPr>
                <w:color w:val="000000"/>
                <w:sz w:val="20"/>
                <w:szCs w:val="20"/>
              </w:rPr>
              <w:t>с</w:t>
            </w:r>
            <w:r w:rsidRPr="00A2108C">
              <w:rPr>
                <w:color w:val="000000"/>
                <w:sz w:val="20"/>
                <w:szCs w:val="20"/>
              </w:rPr>
              <w:t>становление торфа, посев травы)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32 214,00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0,25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Дератизация чердаков и подвалов с применением готовой приманки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1 раз в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45 099,60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0,35</w:t>
            </w:r>
          </w:p>
        </w:tc>
      </w:tr>
      <w:tr w:rsidR="00A2108C" w:rsidRPr="00A2108C" w:rsidTr="00A2108C">
        <w:trPr>
          <w:trHeight w:val="51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Обеспечение противопожарного состояния лестничных площадок, маршей и мест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18 039,84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A2108C" w:rsidRPr="00A2108C" w:rsidTr="00A2108C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 xml:space="preserve">Услуги по начислению и сбору платежей за ЖКУ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sz w:val="16"/>
                <w:szCs w:val="16"/>
              </w:rPr>
            </w:pPr>
            <w:r w:rsidRPr="00A2108C">
              <w:rPr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454 861,68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3,53</w:t>
            </w:r>
          </w:p>
        </w:tc>
      </w:tr>
      <w:tr w:rsidR="00A2108C" w:rsidRPr="00A2108C" w:rsidTr="00A2108C">
        <w:trPr>
          <w:trHeight w:val="57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IV</w:t>
            </w:r>
          </w:p>
        </w:tc>
        <w:tc>
          <w:tcPr>
            <w:tcW w:w="7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Коммунальный ресурс на содержание общего имущества в многоквартирном доме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596 603,28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4,63</w:t>
            </w:r>
          </w:p>
        </w:tc>
      </w:tr>
      <w:tr w:rsidR="00A2108C" w:rsidRPr="00A2108C" w:rsidTr="00A2108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холодная 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15 462,72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0,12</w:t>
            </w:r>
          </w:p>
        </w:tc>
      </w:tr>
      <w:tr w:rsidR="00A2108C" w:rsidRPr="00A2108C" w:rsidTr="00A2108C">
        <w:trPr>
          <w:trHeight w:val="30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горячая вода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61 850,88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0,48</w:t>
            </w:r>
          </w:p>
        </w:tc>
      </w:tr>
      <w:tr w:rsidR="00A2108C" w:rsidRPr="00A2108C" w:rsidTr="00A2108C">
        <w:trPr>
          <w:trHeight w:val="2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электрическая энергия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483 210,00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3,75</w:t>
            </w:r>
          </w:p>
        </w:tc>
      </w:tr>
      <w:tr w:rsidR="00A2108C" w:rsidRPr="00A2108C" w:rsidTr="00A2108C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отведение сточных вод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color w:val="000000"/>
                <w:sz w:val="16"/>
                <w:szCs w:val="16"/>
              </w:rPr>
            </w:pPr>
            <w:r w:rsidRPr="00A2108C">
              <w:rPr>
                <w:color w:val="000000"/>
                <w:sz w:val="16"/>
                <w:szCs w:val="16"/>
              </w:rPr>
              <w:t>постоянно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36 079,68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color w:val="000000"/>
                <w:sz w:val="20"/>
                <w:szCs w:val="20"/>
              </w:rPr>
            </w:pPr>
            <w:r w:rsidRPr="00A2108C">
              <w:rPr>
                <w:color w:val="000000"/>
                <w:sz w:val="20"/>
                <w:szCs w:val="20"/>
              </w:rPr>
              <w:t>0,28</w:t>
            </w:r>
          </w:p>
        </w:tc>
      </w:tr>
      <w:tr w:rsidR="00A2108C" w:rsidRPr="00A2108C" w:rsidTr="00A2108C">
        <w:trPr>
          <w:trHeight w:val="375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Расходы на управление многоквартирным домом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282 194,64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2,19</w:t>
            </w:r>
          </w:p>
        </w:tc>
      </w:tr>
      <w:tr w:rsidR="00A2108C" w:rsidRPr="00A2108C" w:rsidTr="00A2108C">
        <w:trPr>
          <w:trHeight w:val="638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08C" w:rsidRPr="00A2108C" w:rsidRDefault="00A2108C" w:rsidP="00A210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 xml:space="preserve">ИТОГО оплата обязательных работ и услуг по управлению, содержанию и ремонту общего имущества в многоквартирном доме на 1 </w:t>
            </w:r>
            <w:proofErr w:type="spellStart"/>
            <w:r w:rsidRPr="00A2108C">
              <w:rPr>
                <w:b/>
                <w:bCs/>
                <w:color w:val="000000"/>
                <w:sz w:val="22"/>
                <w:szCs w:val="22"/>
              </w:rPr>
              <w:t>кв.м</w:t>
            </w:r>
            <w:proofErr w:type="spellEnd"/>
            <w:r w:rsidRPr="00A2108C">
              <w:rPr>
                <w:b/>
                <w:bCs/>
                <w:color w:val="000000"/>
                <w:sz w:val="22"/>
                <w:szCs w:val="22"/>
              </w:rPr>
              <w:t>. общей площади жилого помещения составляет: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7 775 171,04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108C" w:rsidRPr="00A2108C" w:rsidRDefault="00A2108C" w:rsidP="00A21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2108C">
              <w:rPr>
                <w:b/>
                <w:bCs/>
                <w:color w:val="000000"/>
                <w:sz w:val="22"/>
                <w:szCs w:val="22"/>
              </w:rPr>
              <w:t>60,34</w:t>
            </w:r>
          </w:p>
        </w:tc>
      </w:tr>
    </w:tbl>
    <w:p w:rsidR="00A2108C" w:rsidRDefault="00A2108C" w:rsidP="00373383">
      <w:pPr>
        <w:rPr>
          <w:bCs/>
          <w:color w:val="000000"/>
        </w:rPr>
      </w:pPr>
    </w:p>
    <w:p w:rsidR="00D77C03" w:rsidRDefault="00D77C03" w:rsidP="00373383">
      <w:pPr>
        <w:rPr>
          <w:bCs/>
          <w:color w:val="000000"/>
        </w:rPr>
      </w:pPr>
    </w:p>
    <w:p w:rsidR="00D77C03" w:rsidRDefault="00D77C03" w:rsidP="00373383">
      <w:pPr>
        <w:rPr>
          <w:bCs/>
          <w:color w:val="000000"/>
        </w:rPr>
      </w:pPr>
    </w:p>
    <w:p w:rsidR="00D77C03" w:rsidRDefault="00D77C03" w:rsidP="00373383">
      <w:pPr>
        <w:rPr>
          <w:bCs/>
          <w:color w:val="000000"/>
        </w:rPr>
      </w:pPr>
    </w:p>
    <w:p w:rsidR="00534ACB" w:rsidRDefault="00534ACB" w:rsidP="00373383">
      <w:pPr>
        <w:rPr>
          <w:bCs/>
          <w:color w:val="000000"/>
        </w:rPr>
      </w:pPr>
    </w:p>
    <w:p w:rsidR="00534ACB" w:rsidRDefault="00534ACB" w:rsidP="00373383">
      <w:pPr>
        <w:rPr>
          <w:bCs/>
          <w:color w:val="000000"/>
        </w:rPr>
      </w:pPr>
    </w:p>
    <w:p w:rsidR="00534ACB" w:rsidRDefault="00534ACB" w:rsidP="00373383">
      <w:pPr>
        <w:rPr>
          <w:bCs/>
          <w:color w:val="000000"/>
        </w:rPr>
      </w:pPr>
    </w:p>
    <w:p w:rsidR="00534ACB" w:rsidRDefault="00534ACB" w:rsidP="00373383">
      <w:pPr>
        <w:rPr>
          <w:bCs/>
          <w:color w:val="000000"/>
        </w:rPr>
      </w:pPr>
    </w:p>
    <w:p w:rsidR="00F23AA6" w:rsidRDefault="00F23AA6" w:rsidP="00373383">
      <w:pPr>
        <w:rPr>
          <w:bCs/>
          <w:color w:val="000000"/>
        </w:rPr>
      </w:pPr>
    </w:p>
    <w:p w:rsidR="00770896" w:rsidRDefault="00770896" w:rsidP="00627250">
      <w:pPr>
        <w:rPr>
          <w:bCs/>
          <w:color w:val="000000"/>
        </w:rPr>
      </w:pPr>
    </w:p>
    <w:p w:rsidR="00770896" w:rsidRDefault="00770896" w:rsidP="00627250">
      <w:pPr>
        <w:rPr>
          <w:bCs/>
          <w:color w:val="000000"/>
        </w:rPr>
      </w:pPr>
    </w:p>
    <w:p w:rsidR="00EF39F7" w:rsidRDefault="00EF39F7" w:rsidP="00627250">
      <w:pPr>
        <w:rPr>
          <w:bCs/>
          <w:color w:val="000000"/>
        </w:rPr>
      </w:pPr>
    </w:p>
    <w:p w:rsidR="00EF39F7" w:rsidRDefault="00EF39F7" w:rsidP="00627250">
      <w:pPr>
        <w:rPr>
          <w:bCs/>
          <w:color w:val="000000"/>
        </w:rPr>
      </w:pPr>
    </w:p>
    <w:p w:rsidR="0082093F" w:rsidRDefault="0082093F" w:rsidP="007B4F3B">
      <w:pPr>
        <w:pStyle w:val="a3"/>
        <w:rPr>
          <w:b/>
        </w:rPr>
      </w:pPr>
    </w:p>
    <w:sectPr w:rsidR="0082093F" w:rsidSect="00A2108C">
      <w:pgSz w:w="11906" w:h="16838"/>
      <w:pgMar w:top="567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E47ED"/>
    <w:rsid w:val="001357A3"/>
    <w:rsid w:val="00142E03"/>
    <w:rsid w:val="00150543"/>
    <w:rsid w:val="00191534"/>
    <w:rsid w:val="002B1A57"/>
    <w:rsid w:val="002B1B5E"/>
    <w:rsid w:val="002C34E6"/>
    <w:rsid w:val="00303CE8"/>
    <w:rsid w:val="00306DD3"/>
    <w:rsid w:val="00373383"/>
    <w:rsid w:val="00390C46"/>
    <w:rsid w:val="003D70EF"/>
    <w:rsid w:val="003E5F44"/>
    <w:rsid w:val="003E6A4D"/>
    <w:rsid w:val="004142A9"/>
    <w:rsid w:val="004E541D"/>
    <w:rsid w:val="005143E1"/>
    <w:rsid w:val="00525A00"/>
    <w:rsid w:val="00527F74"/>
    <w:rsid w:val="00532BCF"/>
    <w:rsid w:val="00534ACB"/>
    <w:rsid w:val="00552BD0"/>
    <w:rsid w:val="00553F1F"/>
    <w:rsid w:val="005645A6"/>
    <w:rsid w:val="005E45F4"/>
    <w:rsid w:val="00613E98"/>
    <w:rsid w:val="00615B42"/>
    <w:rsid w:val="00627250"/>
    <w:rsid w:val="006273A2"/>
    <w:rsid w:val="0065186D"/>
    <w:rsid w:val="0066188F"/>
    <w:rsid w:val="00711A59"/>
    <w:rsid w:val="00745128"/>
    <w:rsid w:val="00752CCB"/>
    <w:rsid w:val="00770896"/>
    <w:rsid w:val="007B4F3B"/>
    <w:rsid w:val="007F6AE5"/>
    <w:rsid w:val="0082093F"/>
    <w:rsid w:val="00947348"/>
    <w:rsid w:val="00984FD8"/>
    <w:rsid w:val="00A12F10"/>
    <w:rsid w:val="00A2108C"/>
    <w:rsid w:val="00A25BC6"/>
    <w:rsid w:val="00A26405"/>
    <w:rsid w:val="00A3147C"/>
    <w:rsid w:val="00AE5BA6"/>
    <w:rsid w:val="00AF0A6F"/>
    <w:rsid w:val="00AF0CE5"/>
    <w:rsid w:val="00BB5633"/>
    <w:rsid w:val="00BE5724"/>
    <w:rsid w:val="00C03E27"/>
    <w:rsid w:val="00C27AE3"/>
    <w:rsid w:val="00C66791"/>
    <w:rsid w:val="00C72816"/>
    <w:rsid w:val="00CA69BA"/>
    <w:rsid w:val="00D46646"/>
    <w:rsid w:val="00D6389D"/>
    <w:rsid w:val="00D77C03"/>
    <w:rsid w:val="00D77E7D"/>
    <w:rsid w:val="00DB04C8"/>
    <w:rsid w:val="00DC39CD"/>
    <w:rsid w:val="00DD5AEB"/>
    <w:rsid w:val="00E31456"/>
    <w:rsid w:val="00E317E4"/>
    <w:rsid w:val="00E56DB7"/>
    <w:rsid w:val="00EA2679"/>
    <w:rsid w:val="00EE53D6"/>
    <w:rsid w:val="00EF39F7"/>
    <w:rsid w:val="00F23AA6"/>
    <w:rsid w:val="00F6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1D0184-1F2D-4930-B7A1-6114A42BE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2BD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2B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5BD56-9825-4169-AFBE-053D3A63F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3332</TotalTime>
  <Pages>5</Pages>
  <Words>2008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43</cp:revision>
  <cp:lastPrinted>2017-10-31T11:15:00Z</cp:lastPrinted>
  <dcterms:created xsi:type="dcterms:W3CDTF">2015-11-18T03:31:00Z</dcterms:created>
  <dcterms:modified xsi:type="dcterms:W3CDTF">2017-11-01T02:53:00Z</dcterms:modified>
</cp:coreProperties>
</file>